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32" w:rsidRDefault="000239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306320" wp14:editId="345793D9">
            <wp:simplePos x="0" y="0"/>
            <wp:positionH relativeFrom="column">
              <wp:posOffset>3024754</wp:posOffset>
            </wp:positionH>
            <wp:positionV relativeFrom="paragraph">
              <wp:posOffset>-361398</wp:posOffset>
            </wp:positionV>
            <wp:extent cx="587375" cy="650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10" t="64094" r="23687" b="20220"/>
                    <a:stretch/>
                  </pic:blipFill>
                  <pic:spPr bwMode="auto">
                    <a:xfrm>
                      <a:off x="0" y="0"/>
                      <a:ext cx="587375" cy="65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</w:t>
      </w:r>
      <w:r w:rsidRPr="000239BF">
        <w:rPr>
          <w:vertAlign w:val="superscript"/>
        </w:rPr>
        <w:t>th</w:t>
      </w:r>
      <w:r>
        <w:t xml:space="preserve"> Grade </w:t>
      </w:r>
      <w:r w:rsidR="002537F5">
        <w:t>Channel One Weekly Responses</w:t>
      </w:r>
      <w:r w:rsidR="002537F5">
        <w:tab/>
      </w:r>
      <w:r>
        <w:tab/>
      </w:r>
      <w:r>
        <w:tab/>
      </w:r>
      <w:r w:rsidR="002537F5">
        <w:tab/>
        <w:t>Name: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180"/>
        <w:gridCol w:w="2180"/>
        <w:gridCol w:w="2180"/>
        <w:gridCol w:w="2068"/>
      </w:tblGrid>
      <w:tr w:rsidR="002537F5" w:rsidRPr="002537F5" w:rsidTr="008B067E">
        <w:tc>
          <w:tcPr>
            <w:tcW w:w="12950" w:type="dxa"/>
            <w:gridSpan w:val="5"/>
          </w:tcPr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  <w:r w:rsidRPr="002537F5">
              <w:rPr>
                <w:rFonts w:ascii="Tahoma" w:hAnsi="Tahoma" w:cs="Tahoma"/>
                <w:sz w:val="16"/>
                <w:szCs w:val="16"/>
              </w:rPr>
              <w:t xml:space="preserve">Home Room Writing Prompts </w:t>
            </w:r>
          </w:p>
          <w:p w:rsid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B067E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Directions:  Please respond to each day’s prompt with a minimum of 2 complete sentences.  </w:t>
            </w:r>
          </w:p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Proper grammar and mechanics should be present as well as a thoughtful response.</w:t>
            </w:r>
          </w:p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  <w:r w:rsidRPr="002537F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2537F5" w:rsidRPr="002537F5" w:rsidTr="008B067E">
        <w:tc>
          <w:tcPr>
            <w:tcW w:w="2604" w:type="dxa"/>
          </w:tcPr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  <w:r w:rsidRPr="002537F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603" w:type="dxa"/>
          </w:tcPr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  <w:r w:rsidRPr="002537F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603" w:type="dxa"/>
          </w:tcPr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  <w:r w:rsidRPr="002537F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603" w:type="dxa"/>
          </w:tcPr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  <w:r w:rsidRPr="002537F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537" w:type="dxa"/>
          </w:tcPr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  <w:r w:rsidRPr="002537F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2537F5" w:rsidRPr="002537F5" w:rsidTr="008B067E">
        <w:tc>
          <w:tcPr>
            <w:tcW w:w="2604" w:type="dxa"/>
          </w:tcPr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  <w:r w:rsidRPr="002537F5">
              <w:rPr>
                <w:rFonts w:ascii="Tahoma" w:hAnsi="Tahoma" w:cs="Tahoma"/>
                <w:b/>
                <w:sz w:val="16"/>
                <w:szCs w:val="16"/>
              </w:rPr>
              <w:t>All</w:t>
            </w:r>
            <w:r w:rsidRPr="002537F5">
              <w:rPr>
                <w:rFonts w:ascii="Tahoma" w:hAnsi="Tahoma" w:cs="Tahoma"/>
                <w:sz w:val="16"/>
                <w:szCs w:val="16"/>
              </w:rPr>
              <w:t xml:space="preserve"> responses demonstrate the student is reflective, independent, and engaged in the world around them</w:t>
            </w:r>
          </w:p>
        </w:tc>
        <w:tc>
          <w:tcPr>
            <w:tcW w:w="2603" w:type="dxa"/>
          </w:tcPr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  <w:r w:rsidRPr="002537F5">
              <w:rPr>
                <w:rFonts w:ascii="Tahoma" w:hAnsi="Tahoma" w:cs="Tahoma"/>
                <w:b/>
                <w:sz w:val="16"/>
                <w:szCs w:val="16"/>
              </w:rPr>
              <w:t>Most</w:t>
            </w:r>
            <w:r w:rsidRPr="002537F5">
              <w:rPr>
                <w:rFonts w:ascii="Tahoma" w:hAnsi="Tahoma" w:cs="Tahoma"/>
                <w:sz w:val="16"/>
                <w:szCs w:val="16"/>
              </w:rPr>
              <w:t xml:space="preserve"> responses demonstrate the student is reflective, independent, and engaged in the world around them</w:t>
            </w:r>
          </w:p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3" w:type="dxa"/>
          </w:tcPr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  <w:r w:rsidRPr="002537F5">
              <w:rPr>
                <w:rFonts w:ascii="Tahoma" w:hAnsi="Tahoma" w:cs="Tahoma"/>
                <w:b/>
                <w:sz w:val="16"/>
                <w:szCs w:val="16"/>
              </w:rPr>
              <w:t>Some</w:t>
            </w:r>
            <w:r w:rsidRPr="002537F5">
              <w:rPr>
                <w:rFonts w:ascii="Tahoma" w:hAnsi="Tahoma" w:cs="Tahoma"/>
                <w:sz w:val="16"/>
                <w:szCs w:val="16"/>
              </w:rPr>
              <w:t xml:space="preserve"> responses demonstrate the student is reflective, independent, and engaged in the world around them</w:t>
            </w:r>
          </w:p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3" w:type="dxa"/>
          </w:tcPr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  <w:r w:rsidRPr="002537F5">
              <w:rPr>
                <w:rFonts w:ascii="Tahoma" w:hAnsi="Tahoma" w:cs="Tahoma"/>
                <w:sz w:val="16"/>
                <w:szCs w:val="16"/>
              </w:rPr>
              <w:t xml:space="preserve"> Responses do not demonstrate the student is reflective, independent, and engaged in the world around them</w:t>
            </w:r>
          </w:p>
        </w:tc>
        <w:tc>
          <w:tcPr>
            <w:tcW w:w="2537" w:type="dxa"/>
          </w:tcPr>
          <w:p w:rsidR="002537F5" w:rsidRPr="002537F5" w:rsidRDefault="002537F5" w:rsidP="008B067E">
            <w:pPr>
              <w:rPr>
                <w:rFonts w:ascii="Tahoma" w:hAnsi="Tahoma" w:cs="Tahoma"/>
                <w:sz w:val="16"/>
                <w:szCs w:val="16"/>
              </w:rPr>
            </w:pPr>
            <w:r w:rsidRPr="002537F5">
              <w:rPr>
                <w:rFonts w:ascii="Tahoma" w:hAnsi="Tahoma" w:cs="Tahoma"/>
                <w:sz w:val="16"/>
                <w:szCs w:val="16"/>
              </w:rPr>
              <w:t>No paper submitted</w:t>
            </w:r>
          </w:p>
        </w:tc>
      </w:tr>
    </w:tbl>
    <w:p w:rsidR="002537F5" w:rsidRDefault="002537F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2537F5" w:rsidRPr="002537F5" w:rsidTr="002537F5">
        <w:tc>
          <w:tcPr>
            <w:tcW w:w="5508" w:type="dxa"/>
            <w:shd w:val="pct20" w:color="auto" w:fill="auto"/>
          </w:tcPr>
          <w:p w:rsidR="002537F5" w:rsidRPr="002537F5" w:rsidRDefault="002537F5">
            <w:pPr>
              <w:rPr>
                <w:sz w:val="28"/>
                <w:szCs w:val="28"/>
              </w:rPr>
            </w:pPr>
            <w:r w:rsidRPr="002537F5">
              <w:rPr>
                <w:sz w:val="28"/>
                <w:szCs w:val="28"/>
              </w:rPr>
              <w:t>Monday __________________</w:t>
            </w:r>
          </w:p>
        </w:tc>
        <w:tc>
          <w:tcPr>
            <w:tcW w:w="5508" w:type="dxa"/>
            <w:shd w:val="pct20" w:color="auto" w:fill="auto"/>
          </w:tcPr>
          <w:p w:rsidR="002537F5" w:rsidRPr="002537F5" w:rsidRDefault="002537F5">
            <w:pPr>
              <w:rPr>
                <w:sz w:val="28"/>
                <w:szCs w:val="28"/>
              </w:rPr>
            </w:pPr>
            <w:r w:rsidRPr="002537F5">
              <w:rPr>
                <w:sz w:val="28"/>
                <w:szCs w:val="28"/>
              </w:rPr>
              <w:t>Tuesday  __________________</w:t>
            </w:r>
          </w:p>
        </w:tc>
      </w:tr>
      <w:tr w:rsidR="002537F5" w:rsidRPr="002537F5" w:rsidTr="002537F5">
        <w:tc>
          <w:tcPr>
            <w:tcW w:w="5508" w:type="dxa"/>
            <w:tcBorders>
              <w:bottom w:val="single" w:sz="4" w:space="0" w:color="auto"/>
            </w:tcBorders>
          </w:tcPr>
          <w:p w:rsidR="002537F5" w:rsidRPr="007F1C99" w:rsidRDefault="007F1C99" w:rsidP="007F1C9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</w:t>
            </w:r>
            <w:r w:rsidRPr="0072776C">
              <w:rPr>
                <w:b/>
                <w:sz w:val="20"/>
                <w:szCs w:val="20"/>
                <w:u w:val="single"/>
              </w:rPr>
              <w:t>1 fact</w:t>
            </w:r>
            <w:r w:rsidR="0072776C" w:rsidRPr="0072776C">
              <w:rPr>
                <w:b/>
                <w:sz w:val="20"/>
                <w:szCs w:val="20"/>
                <w:u w:val="single"/>
              </w:rPr>
              <w:t xml:space="preserve"> (real)</w:t>
            </w:r>
            <w:r w:rsidRPr="0072776C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72776C">
              <w:rPr>
                <w:b/>
                <w:sz w:val="20"/>
                <w:szCs w:val="20"/>
                <w:u w:val="single"/>
              </w:rPr>
              <w:t>1 opinion</w:t>
            </w:r>
            <w:r w:rsidR="0072776C">
              <w:rPr>
                <w:b/>
                <w:sz w:val="20"/>
                <w:szCs w:val="20"/>
                <w:u w:val="single"/>
              </w:rPr>
              <w:t xml:space="preserve"> (your thoughts)</w:t>
            </w:r>
            <w:r>
              <w:rPr>
                <w:sz w:val="20"/>
                <w:szCs w:val="20"/>
              </w:rPr>
              <w:t xml:space="preserve"> based on today’s news using 2 complete sentences.</w:t>
            </w:r>
          </w:p>
          <w:p w:rsidR="002537F5" w:rsidRPr="002537F5" w:rsidRDefault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>
            <w:pPr>
              <w:rPr>
                <w:sz w:val="28"/>
                <w:szCs w:val="28"/>
              </w:rPr>
            </w:pPr>
          </w:p>
          <w:p w:rsidR="002537F5" w:rsidRPr="002537F5" w:rsidRDefault="002537F5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2537F5" w:rsidRDefault="007F1C99" w:rsidP="007F1C99">
            <w:pPr>
              <w:jc w:val="left"/>
            </w:pPr>
            <w:r w:rsidRPr="0072776C">
              <w:rPr>
                <w:b/>
                <w:u w:val="single"/>
              </w:rPr>
              <w:t>Summarize</w:t>
            </w:r>
            <w:r w:rsidR="0072776C">
              <w:rPr>
                <w:b/>
                <w:u w:val="single"/>
              </w:rPr>
              <w:t xml:space="preserve"> (who, what, when, where, why)</w:t>
            </w:r>
            <w:r w:rsidR="0072776C">
              <w:t xml:space="preserve"> </w:t>
            </w:r>
            <w:r>
              <w:t>one news story in 2 complete sentences.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>
            <w:pPr>
              <w:rPr>
                <w:sz w:val="28"/>
                <w:szCs w:val="28"/>
              </w:rPr>
            </w:pPr>
          </w:p>
        </w:tc>
      </w:tr>
      <w:tr w:rsidR="002537F5" w:rsidRPr="002537F5" w:rsidTr="002537F5">
        <w:tc>
          <w:tcPr>
            <w:tcW w:w="5508" w:type="dxa"/>
            <w:shd w:val="pct20" w:color="auto" w:fill="auto"/>
          </w:tcPr>
          <w:p w:rsidR="002537F5" w:rsidRPr="002537F5" w:rsidRDefault="002537F5">
            <w:pPr>
              <w:rPr>
                <w:sz w:val="28"/>
                <w:szCs w:val="28"/>
              </w:rPr>
            </w:pPr>
            <w:r w:rsidRPr="002537F5">
              <w:rPr>
                <w:sz w:val="28"/>
                <w:szCs w:val="28"/>
              </w:rPr>
              <w:t>Wednesday __________________</w:t>
            </w:r>
          </w:p>
        </w:tc>
        <w:tc>
          <w:tcPr>
            <w:tcW w:w="5508" w:type="dxa"/>
            <w:shd w:val="pct20" w:color="auto" w:fill="auto"/>
          </w:tcPr>
          <w:p w:rsidR="002537F5" w:rsidRPr="002537F5" w:rsidRDefault="002537F5">
            <w:pPr>
              <w:rPr>
                <w:sz w:val="28"/>
                <w:szCs w:val="28"/>
              </w:rPr>
            </w:pPr>
            <w:r w:rsidRPr="002537F5">
              <w:rPr>
                <w:sz w:val="28"/>
                <w:szCs w:val="28"/>
              </w:rPr>
              <w:t>Thursday __________________</w:t>
            </w:r>
          </w:p>
        </w:tc>
      </w:tr>
      <w:tr w:rsidR="002537F5" w:rsidRPr="002537F5" w:rsidTr="002537F5">
        <w:tc>
          <w:tcPr>
            <w:tcW w:w="5508" w:type="dxa"/>
          </w:tcPr>
          <w:p w:rsidR="002537F5" w:rsidRPr="007F1C99" w:rsidRDefault="007F1C99" w:rsidP="007F1C99">
            <w:pPr>
              <w:jc w:val="left"/>
            </w:pPr>
            <w:r>
              <w:t xml:space="preserve">Choose one </w:t>
            </w:r>
            <w:r w:rsidRPr="0072776C">
              <w:rPr>
                <w:b/>
                <w:u w:val="single"/>
              </w:rPr>
              <w:t xml:space="preserve">effect </w:t>
            </w:r>
            <w:r w:rsidR="0072776C" w:rsidRPr="0072776C">
              <w:rPr>
                <w:b/>
                <w:u w:val="single"/>
              </w:rPr>
              <w:t>(what happened)</w:t>
            </w:r>
            <w:r w:rsidR="0072776C">
              <w:t xml:space="preserve"> </w:t>
            </w:r>
            <w:r>
              <w:t xml:space="preserve">from today’s news and then identify </w:t>
            </w:r>
            <w:r w:rsidR="0072776C">
              <w:t>its</w:t>
            </w:r>
            <w:r>
              <w:t xml:space="preserve"> </w:t>
            </w:r>
            <w:r w:rsidRPr="0072776C">
              <w:rPr>
                <w:b/>
                <w:u w:val="single"/>
              </w:rPr>
              <w:t>cause</w:t>
            </w:r>
            <w:r w:rsidR="0072776C">
              <w:rPr>
                <w:b/>
                <w:u w:val="single"/>
              </w:rPr>
              <w:t xml:space="preserve"> </w:t>
            </w:r>
            <w:r w:rsidR="0072776C" w:rsidRPr="0072776C">
              <w:rPr>
                <w:b/>
                <w:u w:val="single"/>
              </w:rPr>
              <w:t>(why it happened)</w:t>
            </w:r>
            <w:r w:rsidR="0072776C">
              <w:t xml:space="preserve"> </w:t>
            </w:r>
            <w:r>
              <w:t>using 2 complete sentences.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</w:t>
            </w:r>
            <w:r>
              <w:rPr>
                <w:sz w:val="32"/>
                <w:szCs w:val="32"/>
              </w:rPr>
              <w:t>_</w:t>
            </w:r>
            <w:r w:rsidRPr="002537F5">
              <w:rPr>
                <w:sz w:val="32"/>
                <w:szCs w:val="32"/>
              </w:rPr>
              <w:t>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28"/>
                <w:szCs w:val="28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>
            <w:pPr>
              <w:rPr>
                <w:sz w:val="28"/>
                <w:szCs w:val="28"/>
              </w:rPr>
            </w:pPr>
          </w:p>
          <w:p w:rsidR="002537F5" w:rsidRPr="002537F5" w:rsidRDefault="002537F5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2537F5" w:rsidRDefault="007F1C99" w:rsidP="007F1C99">
            <w:pPr>
              <w:jc w:val="left"/>
            </w:pPr>
            <w:r>
              <w:t xml:space="preserve">Make a </w:t>
            </w:r>
            <w:r w:rsidRPr="0072776C">
              <w:rPr>
                <w:b/>
                <w:u w:val="single"/>
              </w:rPr>
              <w:t>personal connection</w:t>
            </w:r>
            <w:r w:rsidRPr="0072776C">
              <w:rPr>
                <w:u w:val="single"/>
              </w:rPr>
              <w:t xml:space="preserve"> </w:t>
            </w:r>
            <w:r w:rsidR="0072776C" w:rsidRPr="0072776C">
              <w:rPr>
                <w:b/>
                <w:u w:val="single"/>
              </w:rPr>
              <w:t>(how can you relate to it)</w:t>
            </w:r>
            <w:r w:rsidR="0072776C" w:rsidRPr="0072776C">
              <w:rPr>
                <w:b/>
              </w:rPr>
              <w:t xml:space="preserve"> </w:t>
            </w:r>
            <w:r>
              <w:t>to one of the stories.  Identify and explain in 2 sentences.</w:t>
            </w:r>
          </w:p>
          <w:p w:rsidR="0072776C" w:rsidRPr="007F1C99" w:rsidRDefault="0072776C" w:rsidP="007F1C99">
            <w:pPr>
              <w:jc w:val="left"/>
            </w:pP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32"/>
                <w:szCs w:val="32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  <w:p w:rsidR="002537F5" w:rsidRPr="002537F5" w:rsidRDefault="002537F5" w:rsidP="002537F5">
            <w:pPr>
              <w:rPr>
                <w:sz w:val="28"/>
                <w:szCs w:val="28"/>
              </w:rPr>
            </w:pPr>
            <w:r w:rsidRPr="002537F5">
              <w:rPr>
                <w:sz w:val="32"/>
                <w:szCs w:val="32"/>
              </w:rPr>
              <w:t>_________________________________</w:t>
            </w:r>
          </w:p>
        </w:tc>
      </w:tr>
    </w:tbl>
    <w:p w:rsidR="000239BF" w:rsidRPr="000239BF" w:rsidRDefault="000239BF" w:rsidP="000239BF">
      <w:pPr>
        <w:jc w:val="center"/>
        <w:rPr>
          <w:i/>
        </w:rPr>
      </w:pPr>
      <w:r w:rsidRPr="000239BF">
        <w:rPr>
          <w:i/>
        </w:rPr>
        <w:t>**Please turn in to your homeroom teacher on Thursday.</w:t>
      </w:r>
    </w:p>
    <w:sectPr w:rsidR="000239BF" w:rsidRPr="000239BF" w:rsidSect="00253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F5"/>
    <w:rsid w:val="000239BF"/>
    <w:rsid w:val="000240DD"/>
    <w:rsid w:val="002078AE"/>
    <w:rsid w:val="002537F5"/>
    <w:rsid w:val="00465732"/>
    <w:rsid w:val="0072776C"/>
    <w:rsid w:val="007E5AC2"/>
    <w:rsid w:val="007F1C99"/>
    <w:rsid w:val="008B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BF7FA-18FC-41E8-B326-01CAAC67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7F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B082-FF31-4555-82A9-63BB559B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17C1722A.dotm</Template>
  <TotalTime>1</TotalTime>
  <Pages>1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M. Dionne</dc:creator>
  <cp:keywords/>
  <dc:description/>
  <cp:lastModifiedBy>Elsa M. Martin</cp:lastModifiedBy>
  <cp:revision>2</cp:revision>
  <cp:lastPrinted>2016-09-12T12:08:00Z</cp:lastPrinted>
  <dcterms:created xsi:type="dcterms:W3CDTF">2017-08-21T22:56:00Z</dcterms:created>
  <dcterms:modified xsi:type="dcterms:W3CDTF">2017-08-21T22:56:00Z</dcterms:modified>
</cp:coreProperties>
</file>